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200"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Dear Parent/Carer,</w:t>
      </w:r>
    </w:p>
    <w:p w:rsidR="00000000" w:rsidDel="00000000" w:rsidP="00000000" w:rsidRDefault="00000000" w:rsidRPr="00000000" w14:paraId="00000002">
      <w:pPr>
        <w:pageBreakBefore w:val="0"/>
        <w:spacing w:after="200"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 have enjoyed welcoming my new class this week and would like to take the opportunity to inform you of some of the activities planned for your child this year. We will be known as Yew class and will learn about Saint Carlos Acutis and focus on the virtue of Confidence.</w:t>
      </w:r>
    </w:p>
    <w:p w:rsidR="00000000" w:rsidDel="00000000" w:rsidP="00000000" w:rsidRDefault="00000000" w:rsidRPr="00000000" w14:paraId="00000003">
      <w:pPr>
        <w:pageBreakBefore w:val="0"/>
        <w:spacing w:after="200"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Important information: I will be assisted by Mr Palmer and Miss Stevens.</w:t>
      </w:r>
    </w:p>
    <w:p w:rsidR="00000000" w:rsidDel="00000000" w:rsidP="00000000" w:rsidRDefault="00000000" w:rsidRPr="00000000" w14:paraId="00000004">
      <w:pPr>
        <w:pageBreakBefore w:val="0"/>
        <w:spacing w:after="200"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Yew Class</w:t>
      </w:r>
      <w:r w:rsidDel="00000000" w:rsidR="00000000" w:rsidRPr="00000000">
        <w:rPr>
          <w:rFonts w:ascii="Calibri" w:cs="Calibri" w:eastAsia="Calibri" w:hAnsi="Calibri"/>
          <w:b w:val="1"/>
          <w:bCs w:val="1"/>
          <w:sz w:val="21"/>
          <w:szCs w:val="21"/>
          <w:rtl w:val="0"/>
        </w:rPr>
        <w:t xml:space="preserve"> </w:t>
      </w:r>
      <w:r w:rsidDel="00000000" w:rsidR="00000000" w:rsidRPr="00000000">
        <w:rPr>
          <w:rFonts w:ascii="Calibri" w:cs="Calibri" w:eastAsia="Calibri" w:hAnsi="Calibri"/>
          <w:sz w:val="21"/>
          <w:szCs w:val="21"/>
          <w:rtl w:val="0"/>
        </w:rPr>
        <w:t xml:space="preserve">will have </w:t>
      </w:r>
      <w:r w:rsidDel="00000000" w:rsidR="00000000" w:rsidRPr="00000000">
        <w:rPr>
          <w:rFonts w:ascii="Calibri" w:cs="Calibri" w:eastAsia="Calibri" w:hAnsi="Calibri"/>
          <w:b w:val="1"/>
          <w:bCs w:val="1"/>
          <w:sz w:val="21"/>
          <w:szCs w:val="21"/>
          <w:rtl w:val="0"/>
        </w:rPr>
        <w:t xml:space="preserve">PE on a Tuesday afternoon, </w:t>
      </w:r>
      <w:r w:rsidDel="00000000" w:rsidR="00000000" w:rsidRPr="00000000">
        <w:rPr>
          <w:rFonts w:ascii="Calibri" w:cs="Calibri" w:eastAsia="Calibri" w:hAnsi="Calibri"/>
          <w:sz w:val="21"/>
          <w:szCs w:val="21"/>
          <w:rtl w:val="0"/>
        </w:rPr>
        <w:t xml:space="preserve">please can you ensure a PE kit of white t-shirt, black shorts and joggers and suitable indoor and outdoor footwear is in school. </w:t>
      </w:r>
      <w:r w:rsidDel="00000000" w:rsidR="00000000" w:rsidRPr="00000000">
        <w:rPr>
          <w:rFonts w:ascii="Calibri" w:cs="Calibri" w:eastAsia="Calibri" w:hAnsi="Calibri"/>
          <w:sz w:val="21"/>
          <w:szCs w:val="21"/>
          <w:u w:val="single"/>
          <w:rtl w:val="0"/>
        </w:rPr>
        <w:t xml:space="preserve">Please can you ensure all clothing and shoes are clearly labelled.</w:t>
      </w:r>
      <w:r w:rsidDel="00000000" w:rsidR="00000000" w:rsidRPr="00000000">
        <w:rPr>
          <w:rFonts w:ascii="Calibri" w:cs="Calibri" w:eastAsia="Calibri" w:hAnsi="Calibri"/>
          <w:sz w:val="21"/>
          <w:szCs w:val="21"/>
          <w:rtl w:val="0"/>
        </w:rPr>
        <w:t xml:space="preserve"> On Tuesdays we will also be venturing outdoors to explore our environment and school grounds. We go out in all weathers so labelled wellies would be beneficial for outdoor learning sessions.</w:t>
      </w:r>
    </w:p>
    <w:p w:rsidR="00000000" w:rsidDel="00000000" w:rsidP="00000000" w:rsidRDefault="00000000" w:rsidRPr="00000000" w14:paraId="00000005">
      <w:pPr>
        <w:pageBreakBefore w:val="0"/>
        <w:spacing w:after="200" w:line="276"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Homework</w:t>
      </w:r>
      <w:r w:rsidDel="00000000" w:rsidR="00000000" w:rsidRPr="00000000">
        <w:rPr>
          <w:rFonts w:ascii="Calibri" w:cs="Calibri" w:eastAsia="Calibri" w:hAnsi="Calibri"/>
          <w:sz w:val="21"/>
          <w:szCs w:val="21"/>
          <w:rtl w:val="0"/>
        </w:rPr>
        <w:t xml:space="preserve"> – I ask that you read daily with your child and when possible to use the Reading Plus website to support your child in learning new vocabulary and comprehension skills. Termly topic work will be given in the form of Takeaway homework. Attached is a Knowledge Organiser’ sheet. This covers key vocabulary, which will underpin our topic, general knowledge, timeline and key figures from the period. Please discuss the content with your child and display somewhere for them to see. I will be having topic quizzes throughout the term based upon the information on this sheet. </w:t>
      </w:r>
    </w:p>
    <w:p w:rsidR="00000000" w:rsidDel="00000000" w:rsidP="00000000" w:rsidRDefault="00000000" w:rsidRPr="00000000" w14:paraId="00000006">
      <w:pPr>
        <w:pageBreakBefore w:val="0"/>
        <w:spacing w:after="200"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Our topic work this year begins in the Autumn with ‘Contrasting Locations - Yorkshire/Humber and Campania Italy’ and will be followed by a history topic based upon ‘Mayans.’ This will continue with work on the Stone Age, Mountains, Earthquakes &amp; Volcanos, Romans and Settlements.  Alongside my colleagues I  am planning an exciting array of activities, trips and visitors, which I hope will fire your child’s  imagination, harness their enthusiasm and improve their writing.  </w:t>
      </w:r>
      <w:r w:rsidDel="00000000" w:rsidR="00000000" w:rsidRPr="00000000">
        <w:rPr>
          <w:rFonts w:ascii="Calibri" w:cs="Calibri" w:eastAsia="Calibri" w:hAnsi="Calibri"/>
          <w:b w:val="1"/>
          <w:bCs w:val="1"/>
          <w:sz w:val="21"/>
          <w:szCs w:val="21"/>
          <w:rtl w:val="0"/>
        </w:rPr>
        <w:t xml:space="preserve">A letter will be sent out shortly with information regarding the trips for the autumn term and relevant cost. </w:t>
      </w:r>
      <w:r w:rsidDel="00000000" w:rsidR="00000000" w:rsidRPr="00000000">
        <w:rPr>
          <w:rtl w:val="0"/>
        </w:rPr>
      </w:r>
    </w:p>
    <w:p w:rsidR="00000000" w:rsidDel="00000000" w:rsidP="00000000" w:rsidRDefault="00000000" w:rsidRPr="00000000" w14:paraId="00000007">
      <w:pPr>
        <w:pageBreakBefore w:val="0"/>
        <w:spacing w:after="200"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During our topic work, we plan to show many film clips, from films rated G or PG. I, of course, make sure the clips are appropriate for the children to see. Should you have any problems with this please do not hesitate to contact me. Reading - children will change their reading books on Mondays and Fridays  Please ensure reading books are sent to school daily as myself and Miss Stevens  listen to your child read as often as possible.  I thank you for your support and look forward to working with your child this year. </w:t>
      </w:r>
    </w:p>
    <w:p w:rsidR="00000000" w:rsidDel="00000000" w:rsidP="00000000" w:rsidRDefault="00000000" w:rsidRPr="00000000" w14:paraId="00000008">
      <w:pPr>
        <w:pageBreakBefore w:val="0"/>
        <w:spacing w:after="200"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Yours faithfully</w:t>
      </w:r>
    </w:p>
    <w:p w:rsidR="00000000" w:rsidDel="00000000" w:rsidP="00000000" w:rsidRDefault="00000000" w:rsidRPr="00000000" w14:paraId="00000009">
      <w:pPr>
        <w:pageBreakBefore w:val="0"/>
        <w:spacing w:after="200" w:line="276" w:lineRule="auto"/>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0A">
      <w:pPr>
        <w:pageBreakBefore w:val="0"/>
        <w:spacing w:after="200" w:line="276" w:lineRule="auto"/>
        <w:jc w:val="both"/>
        <w:rPr>
          <w:sz w:val="21"/>
          <w:szCs w:val="21"/>
        </w:rPr>
      </w:pPr>
      <w:r w:rsidDel="00000000" w:rsidR="00000000" w:rsidRPr="00000000">
        <w:rPr>
          <w:rFonts w:ascii="Calibri" w:cs="Calibri" w:eastAsia="Calibri" w:hAnsi="Calibri"/>
          <w:sz w:val="21"/>
          <w:szCs w:val="21"/>
          <w:rtl w:val="0"/>
        </w:rPr>
        <w:t xml:space="preserve">A Mulkeen  (Class Teacher)</w:t>
      </w: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B">
    <w:pPr>
      <w:pageBreakBefore w:val="0"/>
      <w:rPr/>
    </w:pPr>
    <w:r w:rsidDel="00000000" w:rsidR="00000000" w:rsidRPr="00000000">
      <w:rPr/>
      <w:drawing>
        <wp:inline distB="114300" distT="114300" distL="114300" distR="114300">
          <wp:extent cx="5731200" cy="11811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18110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pageBreakBefore w:val="0"/>
      <w:jc w:val="center"/>
      <w:rPr/>
    </w:pPr>
    <w:r w:rsidDel="00000000" w:rsidR="00000000" w:rsidRPr="00000000">
      <w:rPr/>
      <w:drawing>
        <wp:inline distB="114300" distT="114300" distL="114300" distR="114300">
          <wp:extent cx="5695950" cy="1333500"/>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95950" cy="1333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